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DF894" w14:textId="1A2117D1" w:rsidR="00C6449A" w:rsidRDefault="00C6449A" w:rsidP="0088545A">
      <w:pPr>
        <w:spacing w:after="0" w:line="240" w:lineRule="auto"/>
        <w:rPr>
          <w:rFonts w:ascii="Arial Narrow" w:hAnsi="Arial Narrow"/>
        </w:rPr>
      </w:pPr>
    </w:p>
    <w:p w14:paraId="12784CAF" w14:textId="77777777" w:rsidR="00E46188" w:rsidRDefault="00E46188" w:rsidP="00E46188">
      <w:pPr>
        <w:rPr>
          <w:color w:val="002060"/>
          <w:sz w:val="32"/>
          <w:szCs w:val="32"/>
        </w:rPr>
      </w:pPr>
    </w:p>
    <w:p w14:paraId="614CA7B2" w14:textId="2C228D79" w:rsidR="00E46188" w:rsidRPr="00980FC6" w:rsidRDefault="00E46188" w:rsidP="00E46188">
      <w:pPr>
        <w:rPr>
          <w:color w:val="002060"/>
          <w:sz w:val="32"/>
          <w:szCs w:val="32"/>
        </w:rPr>
      </w:pPr>
      <w:r w:rsidRPr="00980FC6">
        <w:rPr>
          <w:color w:val="002060"/>
          <w:sz w:val="32"/>
          <w:szCs w:val="32"/>
        </w:rPr>
        <w:t xml:space="preserve">Executive Pay for the financial year ended 31st August 2024 </w:t>
      </w:r>
    </w:p>
    <w:p w14:paraId="54CA4A27" w14:textId="77777777" w:rsidR="00E46188" w:rsidRDefault="00E46188" w:rsidP="00E46188"/>
    <w:p w14:paraId="6F8BA8FC" w14:textId="77777777" w:rsidR="00E46188" w:rsidRPr="00306DD2" w:rsidRDefault="00E46188" w:rsidP="00E46188">
      <w:pPr>
        <w:rPr>
          <w:sz w:val="24"/>
          <w:szCs w:val="24"/>
        </w:rPr>
      </w:pPr>
      <w:r w:rsidRPr="00306DD2">
        <w:rPr>
          <w:sz w:val="24"/>
          <w:szCs w:val="24"/>
        </w:rPr>
        <w:t>Section</w:t>
      </w:r>
      <w:r>
        <w:rPr>
          <w:sz w:val="24"/>
          <w:szCs w:val="24"/>
        </w:rPr>
        <w:t xml:space="preserve"> 2.29 of the Academy Trust Handbook 2022</w:t>
      </w:r>
      <w:r w:rsidRPr="00306DD2">
        <w:rPr>
          <w:sz w:val="24"/>
          <w:szCs w:val="24"/>
        </w:rPr>
        <w:t xml:space="preserve"> requires all academy trusts to publish details of the number of employees whose benefits exceed £100,000. This must be published in £10,000 bandings as an extract from the disclosure in its financial statements for the previous year ended 31st August. Benefits for this purpose include salary, employer’s pension contributions, other taxable benefits and termination payments. The table below displays this information for</w:t>
      </w:r>
      <w:r>
        <w:rPr>
          <w:sz w:val="24"/>
          <w:szCs w:val="24"/>
        </w:rPr>
        <w:t xml:space="preserve"> the year ended </w:t>
      </w:r>
      <w:proofErr w:type="gramStart"/>
      <w:r>
        <w:rPr>
          <w:sz w:val="24"/>
          <w:szCs w:val="24"/>
        </w:rPr>
        <w:t>31st August 2024</w:t>
      </w:r>
      <w:r w:rsidRPr="00306DD2">
        <w:rPr>
          <w:sz w:val="24"/>
          <w:szCs w:val="24"/>
        </w:rPr>
        <w:t>, and</w:t>
      </w:r>
      <w:proofErr w:type="gramEnd"/>
      <w:r w:rsidRPr="00306DD2">
        <w:rPr>
          <w:sz w:val="24"/>
          <w:szCs w:val="24"/>
        </w:rPr>
        <w:t xml:space="preserve"> highlights the number of employees whose be</w:t>
      </w:r>
      <w:r>
        <w:rPr>
          <w:sz w:val="24"/>
          <w:szCs w:val="24"/>
        </w:rPr>
        <w:t>nefits exceeded £100,000 in 2023/24</w:t>
      </w:r>
      <w:r w:rsidRPr="00306DD2">
        <w:rPr>
          <w:sz w:val="24"/>
          <w:szCs w:val="24"/>
        </w:rPr>
        <w:t>.</w:t>
      </w:r>
    </w:p>
    <w:p w14:paraId="5BDEBE30" w14:textId="77777777" w:rsidR="00E46188" w:rsidRDefault="00E46188" w:rsidP="00E46188"/>
    <w:tbl>
      <w:tblPr>
        <w:tblStyle w:val="TableGrid"/>
        <w:tblW w:w="0" w:type="auto"/>
        <w:tblLook w:val="04A0" w:firstRow="1" w:lastRow="0" w:firstColumn="1" w:lastColumn="0" w:noHBand="0" w:noVBand="1"/>
      </w:tblPr>
      <w:tblGrid>
        <w:gridCol w:w="2405"/>
        <w:gridCol w:w="7815"/>
      </w:tblGrid>
      <w:tr w:rsidR="00E46188" w14:paraId="278D556F" w14:textId="77777777" w:rsidTr="00D06D04">
        <w:trPr>
          <w:trHeight w:val="295"/>
        </w:trPr>
        <w:tc>
          <w:tcPr>
            <w:tcW w:w="2405" w:type="dxa"/>
          </w:tcPr>
          <w:p w14:paraId="0B330DFC" w14:textId="77777777" w:rsidR="00E46188" w:rsidRPr="00306DD2" w:rsidRDefault="00E46188" w:rsidP="00D06D04">
            <w:pPr>
              <w:rPr>
                <w:b/>
              </w:rPr>
            </w:pPr>
            <w:r w:rsidRPr="00306DD2">
              <w:rPr>
                <w:b/>
              </w:rPr>
              <w:t>Number of employees</w:t>
            </w:r>
          </w:p>
        </w:tc>
        <w:tc>
          <w:tcPr>
            <w:tcW w:w="7815" w:type="dxa"/>
          </w:tcPr>
          <w:p w14:paraId="40AC2828" w14:textId="77777777" w:rsidR="00E46188" w:rsidRPr="00306DD2" w:rsidRDefault="00E46188" w:rsidP="00D06D04">
            <w:pPr>
              <w:rPr>
                <w:b/>
              </w:rPr>
            </w:pPr>
            <w:r w:rsidRPr="00306DD2">
              <w:rPr>
                <w:b/>
              </w:rPr>
              <w:t>Total</w:t>
            </w:r>
            <w:r>
              <w:rPr>
                <w:b/>
              </w:rPr>
              <w:t xml:space="preserve"> benefits including salary, employer pension contribution and other taxable benefits</w:t>
            </w:r>
          </w:p>
        </w:tc>
      </w:tr>
      <w:tr w:rsidR="00E46188" w14:paraId="100197EE" w14:textId="77777777" w:rsidTr="00D06D04">
        <w:trPr>
          <w:trHeight w:val="285"/>
        </w:trPr>
        <w:tc>
          <w:tcPr>
            <w:tcW w:w="2405" w:type="dxa"/>
          </w:tcPr>
          <w:p w14:paraId="74134110" w14:textId="77777777" w:rsidR="00E46188" w:rsidRDefault="00E46188" w:rsidP="00D06D04">
            <w:r>
              <w:t>2</w:t>
            </w:r>
          </w:p>
        </w:tc>
        <w:tc>
          <w:tcPr>
            <w:tcW w:w="7815" w:type="dxa"/>
          </w:tcPr>
          <w:p w14:paraId="21B3F66E" w14:textId="77777777" w:rsidR="00E46188" w:rsidRDefault="00E46188" w:rsidP="00D06D04">
            <w:r>
              <w:t>£100k - £110k</w:t>
            </w:r>
          </w:p>
        </w:tc>
      </w:tr>
      <w:tr w:rsidR="00E46188" w14:paraId="7DC05B2C" w14:textId="77777777" w:rsidTr="00D06D04">
        <w:trPr>
          <w:trHeight w:val="285"/>
        </w:trPr>
        <w:tc>
          <w:tcPr>
            <w:tcW w:w="2405" w:type="dxa"/>
          </w:tcPr>
          <w:p w14:paraId="282E4141" w14:textId="77777777" w:rsidR="00E46188" w:rsidRDefault="00E46188" w:rsidP="00D06D04">
            <w:r>
              <w:t>2</w:t>
            </w:r>
          </w:p>
        </w:tc>
        <w:tc>
          <w:tcPr>
            <w:tcW w:w="7815" w:type="dxa"/>
          </w:tcPr>
          <w:p w14:paraId="118A3282" w14:textId="77777777" w:rsidR="00E46188" w:rsidRDefault="00E46188" w:rsidP="00D06D04">
            <w:r>
              <w:t>£111k - £120k</w:t>
            </w:r>
          </w:p>
        </w:tc>
      </w:tr>
      <w:tr w:rsidR="00E46188" w14:paraId="0970CDAE" w14:textId="77777777" w:rsidTr="00D06D04">
        <w:trPr>
          <w:trHeight w:val="285"/>
        </w:trPr>
        <w:tc>
          <w:tcPr>
            <w:tcW w:w="2405" w:type="dxa"/>
          </w:tcPr>
          <w:p w14:paraId="57769ECB" w14:textId="77777777" w:rsidR="00E46188" w:rsidRDefault="00E46188" w:rsidP="00D06D04">
            <w:r>
              <w:t>0</w:t>
            </w:r>
          </w:p>
        </w:tc>
        <w:tc>
          <w:tcPr>
            <w:tcW w:w="7815" w:type="dxa"/>
          </w:tcPr>
          <w:p w14:paraId="7CB6BCAA" w14:textId="77777777" w:rsidR="00E46188" w:rsidRDefault="00E46188" w:rsidP="00D06D04">
            <w:r>
              <w:t>£121k - £130k</w:t>
            </w:r>
          </w:p>
        </w:tc>
      </w:tr>
      <w:tr w:rsidR="00E46188" w14:paraId="020C6213" w14:textId="77777777" w:rsidTr="00D06D04">
        <w:trPr>
          <w:trHeight w:val="285"/>
        </w:trPr>
        <w:tc>
          <w:tcPr>
            <w:tcW w:w="2405" w:type="dxa"/>
          </w:tcPr>
          <w:p w14:paraId="478F52DE" w14:textId="77777777" w:rsidR="00E46188" w:rsidRDefault="00E46188" w:rsidP="00D06D04">
            <w:r>
              <w:t>1</w:t>
            </w:r>
          </w:p>
        </w:tc>
        <w:tc>
          <w:tcPr>
            <w:tcW w:w="7815" w:type="dxa"/>
          </w:tcPr>
          <w:p w14:paraId="606AF380" w14:textId="77777777" w:rsidR="00E46188" w:rsidRDefault="00E46188" w:rsidP="00D06D04">
            <w:r>
              <w:t>£131k - £140k</w:t>
            </w:r>
          </w:p>
        </w:tc>
      </w:tr>
    </w:tbl>
    <w:p w14:paraId="301B2DF2" w14:textId="77777777" w:rsidR="00E46188" w:rsidRDefault="00E46188" w:rsidP="00E46188"/>
    <w:p w14:paraId="1DBE7BDA" w14:textId="77777777" w:rsidR="00E46188" w:rsidRDefault="00E46188" w:rsidP="00E46188">
      <w:pPr>
        <w:rPr>
          <w:lang w:val="en-GB"/>
        </w:rPr>
      </w:pPr>
    </w:p>
    <w:p w14:paraId="68034A77" w14:textId="77777777" w:rsidR="00E46188" w:rsidRPr="0088545A" w:rsidRDefault="00E46188" w:rsidP="0088545A">
      <w:pPr>
        <w:spacing w:after="0" w:line="240" w:lineRule="auto"/>
        <w:rPr>
          <w:rFonts w:ascii="Arial Narrow" w:hAnsi="Arial Narrow"/>
        </w:rPr>
      </w:pPr>
    </w:p>
    <w:p w14:paraId="5B8F0738" w14:textId="3885C9A4" w:rsidR="008906B5" w:rsidRPr="00A04F8F" w:rsidRDefault="008906B5" w:rsidP="00A04F8F">
      <w:pPr>
        <w:spacing w:after="0" w:line="240" w:lineRule="auto"/>
        <w:ind w:left="-1134"/>
        <w:rPr>
          <w:rFonts w:ascii="Arial Narrow" w:hAnsi="Arial Narrow"/>
          <w:sz w:val="24"/>
          <w:szCs w:val="24"/>
        </w:rPr>
      </w:pPr>
    </w:p>
    <w:p w14:paraId="7FD49C70" w14:textId="3D50F2E8" w:rsidR="008906B5" w:rsidRPr="00A04F8F" w:rsidRDefault="00B438B7" w:rsidP="00A04F8F">
      <w:pPr>
        <w:spacing w:after="0" w:line="240" w:lineRule="auto"/>
        <w:ind w:left="-1134"/>
        <w:rPr>
          <w:rFonts w:ascii="Arial Narrow" w:hAnsi="Arial Narrow"/>
          <w:sz w:val="24"/>
          <w:szCs w:val="24"/>
        </w:rPr>
      </w:pPr>
      <w:r w:rsidRPr="00A04F8F">
        <w:rPr>
          <w:rFonts w:ascii="Arial Narrow" w:hAnsi="Arial Narrow"/>
          <w:noProof/>
          <w:sz w:val="24"/>
          <w:szCs w:val="24"/>
          <w:lang w:val="en-GB" w:eastAsia="en-GB"/>
        </w:rPr>
        <mc:AlternateContent>
          <mc:Choice Requires="wps">
            <w:drawing>
              <wp:anchor distT="0" distB="0" distL="114300" distR="114300" simplePos="0" relativeHeight="251663360" behindDoc="1" locked="0" layoutInCell="1" allowOverlap="1" wp14:anchorId="47060A0C" wp14:editId="36E7D7F9">
                <wp:simplePos x="0" y="0"/>
                <wp:positionH relativeFrom="page">
                  <wp:posOffset>1033421</wp:posOffset>
                </wp:positionH>
                <wp:positionV relativeFrom="page">
                  <wp:posOffset>10193297</wp:posOffset>
                </wp:positionV>
                <wp:extent cx="5595620" cy="294198"/>
                <wp:effectExtent l="0" t="0" r="508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620" cy="294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DF094" w14:textId="28E53FFD" w:rsidR="00936703" w:rsidRPr="00745EA2" w:rsidRDefault="00745EA2" w:rsidP="00745EA2">
                            <w:pPr>
                              <w:spacing w:before="1" w:after="0" w:line="240" w:lineRule="auto"/>
                              <w:ind w:left="20" w:right="-43"/>
                              <w:jc w:val="center"/>
                              <w:rPr>
                                <w:rFonts w:ascii="Arial" w:eastAsia="Arial" w:hAnsi="Arial" w:cs="Arial"/>
                                <w:color w:val="002060"/>
                                <w:w w:val="89"/>
                                <w:sz w:val="14"/>
                                <w:szCs w:val="14"/>
                              </w:rPr>
                            </w:pPr>
                            <w:r w:rsidRPr="00745EA2">
                              <w:rPr>
                                <w:rFonts w:ascii="Arial" w:eastAsia="Arial" w:hAnsi="Arial" w:cs="Arial"/>
                                <w:color w:val="002060"/>
                                <w:w w:val="89"/>
                                <w:sz w:val="14"/>
                                <w:szCs w:val="14"/>
                              </w:rPr>
                              <w:t>ONE</w:t>
                            </w:r>
                            <w:r w:rsidR="00936703" w:rsidRPr="00745EA2">
                              <w:rPr>
                                <w:rFonts w:ascii="Arial" w:eastAsia="Arial" w:hAnsi="Arial" w:cs="Arial"/>
                                <w:color w:val="002060"/>
                                <w:w w:val="89"/>
                                <w:sz w:val="14"/>
                                <w:szCs w:val="14"/>
                              </w:rPr>
                              <w:t xml:space="preserve"> Academy Trust. Registered address:</w:t>
                            </w:r>
                            <w:r w:rsidRPr="00745EA2">
                              <w:rPr>
                                <w:rFonts w:ascii="Arial" w:eastAsia="Times New Roman" w:hAnsi="Arial" w:cs="Arial"/>
                                <w:color w:val="002060"/>
                                <w:sz w:val="14"/>
                                <w:szCs w:val="14"/>
                                <w:shd w:val="clear" w:color="auto" w:fill="FFFFFF"/>
                                <w:lang w:eastAsia="en-GB"/>
                              </w:rPr>
                              <w:t xml:space="preserve"> </w:t>
                            </w:r>
                            <w:proofErr w:type="spellStart"/>
                            <w:r w:rsidRPr="00745EA2">
                              <w:rPr>
                                <w:rFonts w:ascii="Arial" w:eastAsia="Times New Roman" w:hAnsi="Arial" w:cs="Arial"/>
                                <w:color w:val="002060"/>
                                <w:sz w:val="14"/>
                                <w:szCs w:val="14"/>
                                <w:shd w:val="clear" w:color="auto" w:fill="FFFFFF"/>
                                <w:lang w:eastAsia="en-GB"/>
                              </w:rPr>
                              <w:t>Sawley</w:t>
                            </w:r>
                            <w:proofErr w:type="spellEnd"/>
                            <w:r w:rsidRPr="00745EA2">
                              <w:rPr>
                                <w:rFonts w:ascii="Arial" w:eastAsia="Times New Roman" w:hAnsi="Arial" w:cs="Arial"/>
                                <w:color w:val="002060"/>
                                <w:sz w:val="14"/>
                                <w:szCs w:val="14"/>
                                <w:shd w:val="clear" w:color="auto" w:fill="FFFFFF"/>
                                <w:lang w:eastAsia="en-GB"/>
                              </w:rPr>
                              <w:t xml:space="preserve"> Junior School, Wilmot Street, Long Eaton, Derbyshire, NG10 3DQ</w:t>
                            </w:r>
                            <w:r w:rsidR="00936703" w:rsidRPr="00745EA2">
                              <w:rPr>
                                <w:rFonts w:ascii="Arial" w:eastAsia="Arial" w:hAnsi="Arial" w:cs="Arial"/>
                                <w:color w:val="002060"/>
                                <w:w w:val="89"/>
                                <w:sz w:val="14"/>
                                <w:szCs w:val="14"/>
                              </w:rPr>
                              <w:t>. A charitable company limited by guarantee registered in England Wales (Comp</w:t>
                            </w:r>
                            <w:r w:rsidRPr="00745EA2">
                              <w:rPr>
                                <w:rFonts w:ascii="Arial" w:eastAsia="Arial" w:hAnsi="Arial" w:cs="Arial"/>
                                <w:color w:val="002060"/>
                                <w:w w:val="89"/>
                                <w:sz w:val="14"/>
                                <w:szCs w:val="14"/>
                              </w:rPr>
                              <w:t>any Registration Number: 09093035</w:t>
                            </w:r>
                            <w:r w:rsidR="00936703" w:rsidRPr="00745EA2">
                              <w:rPr>
                                <w:rFonts w:ascii="Arial" w:eastAsia="Arial" w:hAnsi="Arial" w:cs="Arial"/>
                                <w:color w:val="002060"/>
                                <w:w w:val="89"/>
                                <w:sz w:val="14"/>
                                <w:szCs w:val="14"/>
                              </w:rPr>
                              <w:t>).</w:t>
                            </w:r>
                          </w:p>
                          <w:p w14:paraId="18B34EE9" w14:textId="77777777" w:rsidR="00936703" w:rsidRPr="00745EA2" w:rsidRDefault="00936703" w:rsidP="00B438B7">
                            <w:pPr>
                              <w:spacing w:before="1" w:after="0" w:line="240" w:lineRule="auto"/>
                              <w:ind w:right="-43"/>
                              <w:rPr>
                                <w:rFonts w:ascii="Arial" w:eastAsia="Arial" w:hAnsi="Arial" w:cs="Arial"/>
                                <w:color w:val="002060"/>
                                <w:w w:val="89"/>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60A0C" id="_x0000_t202" coordsize="21600,21600" o:spt="202" path="m,l,21600r21600,l21600,xe">
                <v:stroke joinstyle="miter"/>
                <v:path gradientshapeok="t" o:connecttype="rect"/>
              </v:shapetype>
              <v:shape id="Text Box 2" o:spid="_x0000_s1026" type="#_x0000_t202" style="position:absolute;left:0;text-align:left;margin-left:81.35pt;margin-top:802.6pt;width:440.6pt;height:2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" filled="f" stroked="f">
                <v:textbox inset="0,0,0,0">
                  <w:txbxContent>
                    <w:p w14:paraId="546DF094" w14:textId="28E53FFD" w:rsidR="00936703" w:rsidRPr="00745EA2" w:rsidRDefault="00745EA2" w:rsidP="00745EA2">
                      <w:pPr>
                        <w:spacing w:before="1" w:after="0" w:line="240" w:lineRule="auto"/>
                        <w:ind w:left="20" w:right="-43"/>
                        <w:jc w:val="center"/>
                        <w:rPr>
                          <w:rFonts w:ascii="Arial" w:eastAsia="Arial" w:hAnsi="Arial" w:cs="Arial"/>
                          <w:color w:val="002060"/>
                          <w:w w:val="89"/>
                          <w:sz w:val="14"/>
                          <w:szCs w:val="14"/>
                        </w:rPr>
                      </w:pPr>
                      <w:r w:rsidRPr="00745EA2">
                        <w:rPr>
                          <w:rFonts w:ascii="Arial" w:eastAsia="Arial" w:hAnsi="Arial" w:cs="Arial"/>
                          <w:color w:val="002060"/>
                          <w:w w:val="89"/>
                          <w:sz w:val="14"/>
                          <w:szCs w:val="14"/>
                        </w:rPr>
                        <w:t>ONE</w:t>
                      </w:r>
                      <w:r w:rsidR="00936703" w:rsidRPr="00745EA2">
                        <w:rPr>
                          <w:rFonts w:ascii="Arial" w:eastAsia="Arial" w:hAnsi="Arial" w:cs="Arial"/>
                          <w:color w:val="002060"/>
                          <w:w w:val="89"/>
                          <w:sz w:val="14"/>
                          <w:szCs w:val="14"/>
                        </w:rPr>
                        <w:t xml:space="preserve"> Academy Trust. Registered address:</w:t>
                      </w:r>
                      <w:r w:rsidRPr="00745EA2">
                        <w:rPr>
                          <w:rFonts w:ascii="Arial" w:eastAsia="Times New Roman" w:hAnsi="Arial" w:cs="Arial"/>
                          <w:color w:val="002060"/>
                          <w:sz w:val="14"/>
                          <w:szCs w:val="14"/>
                          <w:shd w:val="clear" w:color="auto" w:fill="FFFFFF"/>
                          <w:lang w:eastAsia="en-GB"/>
                        </w:rPr>
                        <w:t xml:space="preserve"> </w:t>
                      </w:r>
                      <w:proofErr w:type="spellStart"/>
                      <w:r w:rsidRPr="00745EA2">
                        <w:rPr>
                          <w:rFonts w:ascii="Arial" w:eastAsia="Times New Roman" w:hAnsi="Arial" w:cs="Arial"/>
                          <w:color w:val="002060"/>
                          <w:sz w:val="14"/>
                          <w:szCs w:val="14"/>
                          <w:shd w:val="clear" w:color="auto" w:fill="FFFFFF"/>
                          <w:lang w:eastAsia="en-GB"/>
                        </w:rPr>
                        <w:t>Sawley</w:t>
                      </w:r>
                      <w:proofErr w:type="spellEnd"/>
                      <w:r w:rsidRPr="00745EA2">
                        <w:rPr>
                          <w:rFonts w:ascii="Arial" w:eastAsia="Times New Roman" w:hAnsi="Arial" w:cs="Arial"/>
                          <w:color w:val="002060"/>
                          <w:sz w:val="14"/>
                          <w:szCs w:val="14"/>
                          <w:shd w:val="clear" w:color="auto" w:fill="FFFFFF"/>
                          <w:lang w:eastAsia="en-GB"/>
                        </w:rPr>
                        <w:t xml:space="preserve"> Junior School, Wilmot Street, Long Eaton, Derbyshire, NG10 3DQ</w:t>
                      </w:r>
                      <w:r w:rsidR="00936703" w:rsidRPr="00745EA2">
                        <w:rPr>
                          <w:rFonts w:ascii="Arial" w:eastAsia="Arial" w:hAnsi="Arial" w:cs="Arial"/>
                          <w:color w:val="002060"/>
                          <w:w w:val="89"/>
                          <w:sz w:val="14"/>
                          <w:szCs w:val="14"/>
                        </w:rPr>
                        <w:t>. A charitable company limited by guarantee registered in England Wales (Comp</w:t>
                      </w:r>
                      <w:r w:rsidRPr="00745EA2">
                        <w:rPr>
                          <w:rFonts w:ascii="Arial" w:eastAsia="Arial" w:hAnsi="Arial" w:cs="Arial"/>
                          <w:color w:val="002060"/>
                          <w:w w:val="89"/>
                          <w:sz w:val="14"/>
                          <w:szCs w:val="14"/>
                        </w:rPr>
                        <w:t>any Registration Number: 09093035</w:t>
                      </w:r>
                      <w:r w:rsidR="00936703" w:rsidRPr="00745EA2">
                        <w:rPr>
                          <w:rFonts w:ascii="Arial" w:eastAsia="Arial" w:hAnsi="Arial" w:cs="Arial"/>
                          <w:color w:val="002060"/>
                          <w:w w:val="89"/>
                          <w:sz w:val="14"/>
                          <w:szCs w:val="14"/>
                        </w:rPr>
                        <w:t>).</w:t>
                      </w:r>
                    </w:p>
                    <w:p w14:paraId="18B34EE9" w14:textId="77777777" w:rsidR="00936703" w:rsidRPr="00745EA2" w:rsidRDefault="00936703" w:rsidP="00B438B7">
                      <w:pPr>
                        <w:spacing w:before="1" w:after="0" w:line="240" w:lineRule="auto"/>
                        <w:ind w:right="-43"/>
                        <w:rPr>
                          <w:rFonts w:ascii="Arial" w:eastAsia="Arial" w:hAnsi="Arial" w:cs="Arial"/>
                          <w:color w:val="002060"/>
                          <w:w w:val="89"/>
                          <w:sz w:val="14"/>
                          <w:szCs w:val="14"/>
                        </w:rPr>
                      </w:pPr>
                    </w:p>
                  </w:txbxContent>
                </v:textbox>
                <w10:wrap anchorx="page" anchory="page"/>
              </v:shape>
            </w:pict>
          </mc:Fallback>
        </mc:AlternateContent>
      </w:r>
      <w:r w:rsidR="0088545A" w:rsidRPr="00A04F8F">
        <w:rPr>
          <w:rFonts w:ascii="Arial Narrow" w:hAnsi="Arial Narrow"/>
          <w:noProof/>
          <w:sz w:val="24"/>
          <w:szCs w:val="24"/>
          <w:lang w:val="en-GB" w:eastAsia="en-GB"/>
        </w:rPr>
        <mc:AlternateContent>
          <mc:Choice Requires="wpg">
            <w:drawing>
              <wp:anchor distT="0" distB="0" distL="114300" distR="114300" simplePos="0" relativeHeight="251661824" behindDoc="1" locked="1" layoutInCell="1" allowOverlap="0" wp14:anchorId="4232DD03" wp14:editId="54C053D2">
                <wp:simplePos x="0" y="0"/>
                <wp:positionH relativeFrom="page">
                  <wp:posOffset>1893570</wp:posOffset>
                </wp:positionH>
                <wp:positionV relativeFrom="page">
                  <wp:posOffset>271780</wp:posOffset>
                </wp:positionV>
                <wp:extent cx="45085" cy="756920"/>
                <wp:effectExtent l="0" t="0" r="0" b="24130"/>
                <wp:wrapSquare wrapText="bothSides"/>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756920"/>
                          <a:chOff x="2616" y="566"/>
                          <a:chExt cx="2" cy="1036"/>
                        </a:xfrm>
                      </wpg:grpSpPr>
                      <wps:wsp>
                        <wps:cNvPr id="24" name="Freeform 6"/>
                        <wps:cNvSpPr>
                          <a:spLocks/>
                        </wps:cNvSpPr>
                        <wps:spPr bwMode="auto">
                          <a:xfrm>
                            <a:off x="2616" y="566"/>
                            <a:ext cx="2" cy="1036"/>
                          </a:xfrm>
                          <a:custGeom>
                            <a:avLst/>
                            <a:gdLst>
                              <a:gd name="T0" fmla="+- 0 1601 566"/>
                              <a:gd name="T1" fmla="*/ 1601 h 1036"/>
                              <a:gd name="T2" fmla="+- 0 566 566"/>
                              <a:gd name="T3" fmla="*/ 566 h 1036"/>
                            </a:gdLst>
                            <a:ahLst/>
                            <a:cxnLst>
                              <a:cxn ang="0">
                                <a:pos x="0" y="T1"/>
                              </a:cxn>
                              <a:cxn ang="0">
                                <a:pos x="0" y="T3"/>
                              </a:cxn>
                            </a:cxnLst>
                            <a:rect l="0" t="0" r="r" b="b"/>
                            <a:pathLst>
                              <a:path h="1036">
                                <a:moveTo>
                                  <a:pt x="0" y="1035"/>
                                </a:moveTo>
                                <a:lnTo>
                                  <a:pt x="0" y="0"/>
                                </a:lnTo>
                              </a:path>
                            </a:pathLst>
                          </a:custGeom>
                          <a:noFill/>
                          <a:ln w="9144">
                            <a:solidFill>
                              <a:srgbClr val="E626C1">
                                <a:alpha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E5BC9" id="Group 5" o:spid="_x0000_s1026" style="position:absolute;margin-left:149.1pt;margin-top:21.4pt;width:3.55pt;height:59.6pt;z-index:-251654656;mso-position-horizontal-relative:page;mso-position-vertical-relative:page" coordorigin="2616,566" coordsize="2,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" o:allowoverlap="f">
                <v:shape id="Freeform 6" o:spid="_x0000_s1027" style="position:absolute;left:2616;top:566;width:2;height:1036;visibility:visible;mso-wrap-style:square;v-text-anchor:top" coordsize="2,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" path="m,1035l,e" filled="f" strokecolor="#e626c1" strokeweight=".72pt">
                  <v:stroke opacity="32896f"/>
                  <v:path arrowok="t" o:connecttype="custom" o:connectlocs="0,1601;0,566" o:connectangles="0,0"/>
                </v:shape>
                <w10:wrap type="square" anchorx="page" anchory="page"/>
                <w10:anchorlock/>
              </v:group>
            </w:pict>
          </mc:Fallback>
        </mc:AlternateContent>
      </w:r>
    </w:p>
    <w:sectPr w:rsidR="008906B5" w:rsidRPr="00A04F8F" w:rsidSect="0088545A">
      <w:headerReference w:type="even" r:id="rId10"/>
      <w:headerReference w:type="default" r:id="rId11"/>
      <w:footerReference w:type="even" r:id="rId12"/>
      <w:footerReference w:type="default" r:id="rId13"/>
      <w:headerReference w:type="first" r:id="rId14"/>
      <w:type w:val="continuous"/>
      <w:pgSz w:w="11920" w:h="16840"/>
      <w:pgMar w:top="1560" w:right="580" w:bottom="280" w:left="567"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9E1BC" w14:textId="77777777" w:rsidR="009215E7" w:rsidRDefault="009215E7" w:rsidP="009F469F">
      <w:pPr>
        <w:spacing w:after="0" w:line="240" w:lineRule="auto"/>
      </w:pPr>
      <w:r>
        <w:separator/>
      </w:r>
    </w:p>
  </w:endnote>
  <w:endnote w:type="continuationSeparator" w:id="0">
    <w:p w14:paraId="271176AD" w14:textId="77777777" w:rsidR="009215E7" w:rsidRDefault="009215E7" w:rsidP="009F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2F208" w14:textId="77777777" w:rsidR="009215E7" w:rsidRDefault="009215E7" w:rsidP="009215E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29C7D58" w14:textId="3131AB68" w:rsidR="009215E7" w:rsidRDefault="008938E0" w:rsidP="006F7EAC">
    <w:pPr>
      <w:pStyle w:val="Footer"/>
      <w:ind w:firstLine="360"/>
    </w:pPr>
    <w:sdt>
      <w:sdtPr>
        <w:id w:val="-1336611119"/>
        <w:placeholder>
          <w:docPart w:val="00258F3528F0ED4DA45261CA4A7B7A24"/>
        </w:placeholder>
        <w:temporary/>
        <w:showingPlcHdr/>
      </w:sdtPr>
      <w:sdtEndPr/>
      <w:sdtContent>
        <w:r w:rsidR="009215E7">
          <w:t>[Type text]</w:t>
        </w:r>
      </w:sdtContent>
    </w:sdt>
    <w:r w:rsidR="009215E7">
      <w:ptab w:relativeTo="margin" w:alignment="center" w:leader="none"/>
    </w:r>
    <w:sdt>
      <w:sdtPr>
        <w:id w:val="799260431"/>
        <w:placeholder>
          <w:docPart w:val="E77C3489B50EA54691AC4BF01702A603"/>
        </w:placeholder>
        <w:temporary/>
        <w:showingPlcHdr/>
      </w:sdtPr>
      <w:sdtEndPr/>
      <w:sdtContent>
        <w:r w:rsidR="009215E7">
          <w:t>[Type text]</w:t>
        </w:r>
      </w:sdtContent>
    </w:sdt>
    <w:r w:rsidR="009215E7">
      <w:ptab w:relativeTo="margin" w:alignment="right" w:leader="none"/>
    </w:r>
    <w:sdt>
      <w:sdtPr>
        <w:id w:val="-55010614"/>
        <w:placeholder>
          <w:docPart w:val="E1AEAC55205E0F4EB84E2D70E83CF2D7"/>
        </w:placeholder>
        <w:temporary/>
        <w:showingPlcHdr/>
      </w:sdtPr>
      <w:sdtEndPr/>
      <w:sdtContent>
        <w:r w:rsidR="009215E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D806" w14:textId="77777777" w:rsidR="009215E7" w:rsidRDefault="009215E7" w:rsidP="009215E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A7E3A4" w14:textId="546537F4" w:rsidR="009215E7" w:rsidRDefault="009215E7" w:rsidP="006F7EAC">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4271A" w14:textId="77777777" w:rsidR="009215E7" w:rsidRDefault="009215E7" w:rsidP="009F469F">
      <w:pPr>
        <w:spacing w:after="0" w:line="240" w:lineRule="auto"/>
      </w:pPr>
      <w:r>
        <w:separator/>
      </w:r>
    </w:p>
  </w:footnote>
  <w:footnote w:type="continuationSeparator" w:id="0">
    <w:p w14:paraId="494043AC" w14:textId="77777777" w:rsidR="009215E7" w:rsidRDefault="009215E7" w:rsidP="009F4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8031D" w14:textId="77777777" w:rsidR="009215E7" w:rsidRDefault="008938E0">
    <w:pPr>
      <w:pStyle w:val="Header"/>
    </w:pPr>
    <w:sdt>
      <w:sdtPr>
        <w:id w:val="1538089173"/>
        <w:placeholder>
          <w:docPart w:val="F98A4E11AA359D4A8413DEEFF493B849"/>
        </w:placeholder>
        <w:temporary/>
        <w:showingPlcHdr/>
      </w:sdtPr>
      <w:sdtEndPr/>
      <w:sdtContent>
        <w:r w:rsidR="009215E7">
          <w:t>[Type text]</w:t>
        </w:r>
      </w:sdtContent>
    </w:sdt>
    <w:r w:rsidR="009215E7">
      <w:ptab w:relativeTo="margin" w:alignment="center" w:leader="none"/>
    </w:r>
    <w:sdt>
      <w:sdtPr>
        <w:id w:val="870268339"/>
        <w:placeholder>
          <w:docPart w:val="DBC34E1922065248B244E7E9E47CB23E"/>
        </w:placeholder>
        <w:temporary/>
        <w:showingPlcHdr/>
      </w:sdtPr>
      <w:sdtEndPr/>
      <w:sdtContent>
        <w:r w:rsidR="009215E7">
          <w:t>[Type text]</w:t>
        </w:r>
      </w:sdtContent>
    </w:sdt>
    <w:r w:rsidR="009215E7">
      <w:ptab w:relativeTo="margin" w:alignment="right" w:leader="none"/>
    </w:r>
    <w:sdt>
      <w:sdtPr>
        <w:id w:val="1590733018"/>
        <w:placeholder>
          <w:docPart w:val="00140B01A9BCF644813A87F546B7E8FD"/>
        </w:placeholder>
        <w:temporary/>
        <w:showingPlcHdr/>
      </w:sdtPr>
      <w:sdtEndPr/>
      <w:sdtContent>
        <w:r w:rsidR="009215E7">
          <w:t>[Type text]</w:t>
        </w:r>
      </w:sdtContent>
    </w:sdt>
  </w:p>
  <w:p w14:paraId="5377D0FD" w14:textId="77777777" w:rsidR="009215E7" w:rsidRDefault="00921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2A80" w14:textId="17DFC53F" w:rsidR="009215E7" w:rsidRDefault="009215E7">
    <w:pPr>
      <w:pStyle w:val="Header"/>
    </w:pPr>
    <w:r>
      <w:ptab w:relativeTo="margin" w:alignment="right" w:leader="none"/>
    </w:r>
    <w:sdt>
      <w:sdtPr>
        <w:id w:val="148186695"/>
        <w:placeholder>
          <w:docPart w:val="B6B494DEC61E0A47B2E2A6B6DDAD9DE1"/>
        </w:placeholder>
        <w:temporary/>
        <w:showingPlcHdr/>
      </w:sdtPr>
      <w:sdtEndPr/>
      <w:sdtContent>
        <w:r>
          <w:t>[Type text]</w:t>
        </w:r>
      </w:sdtContent>
    </w:sdt>
  </w:p>
  <w:p w14:paraId="35B86132" w14:textId="77777777" w:rsidR="009215E7" w:rsidRDefault="00921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601BD" w14:textId="1B634F7C" w:rsidR="00745EA2" w:rsidRPr="00745EA2" w:rsidRDefault="0088545A" w:rsidP="00B438B7">
    <w:pPr>
      <w:tabs>
        <w:tab w:val="left" w:pos="2010"/>
        <w:tab w:val="left" w:pos="3180"/>
        <w:tab w:val="left" w:pos="3644"/>
      </w:tabs>
      <w:spacing w:before="1" w:after="0" w:line="306" w:lineRule="auto"/>
      <w:ind w:left="25" w:right="-26" w:hanging="5"/>
      <w:rPr>
        <w:rFonts w:ascii="Arial" w:eastAsia="Arial" w:hAnsi="Arial" w:cs="Arial"/>
        <w:color w:val="002060"/>
        <w:sz w:val="14"/>
        <w:szCs w:val="14"/>
      </w:rPr>
    </w:pPr>
    <w:r w:rsidRPr="00A04F8F">
      <w:rPr>
        <w:rFonts w:ascii="Arial Narrow" w:hAnsi="Arial Narrow"/>
        <w:noProof/>
        <w:lang w:val="en-GB" w:eastAsia="en-GB"/>
      </w:rPr>
      <mc:AlternateContent>
        <mc:Choice Requires="wps">
          <w:drawing>
            <wp:anchor distT="0" distB="0" distL="114300" distR="114300" simplePos="0" relativeHeight="251658240" behindDoc="1" locked="0" layoutInCell="1" allowOverlap="1" wp14:anchorId="5022352D" wp14:editId="63E3271C">
              <wp:simplePos x="0" y="0"/>
              <wp:positionH relativeFrom="page">
                <wp:posOffset>2286000</wp:posOffset>
              </wp:positionH>
              <wp:positionV relativeFrom="page">
                <wp:posOffset>274237</wp:posOffset>
              </wp:positionV>
              <wp:extent cx="2107096" cy="257175"/>
              <wp:effectExtent l="0" t="0" r="7620" b="952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096"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713F1" w14:textId="77777777" w:rsidR="00745EA2" w:rsidRPr="00745EA2" w:rsidRDefault="00745EA2" w:rsidP="00745EA2">
                          <w:pPr>
                            <w:spacing w:before="1" w:after="0" w:line="240" w:lineRule="auto"/>
                            <w:ind w:left="20" w:right="-20"/>
                            <w:rPr>
                              <w:rFonts w:ascii="Arial" w:eastAsia="Arial" w:hAnsi="Arial" w:cs="Arial"/>
                              <w:color w:val="002060"/>
                              <w:sz w:val="15"/>
                              <w:szCs w:val="15"/>
                            </w:rPr>
                          </w:pPr>
                          <w:r w:rsidRPr="00745EA2">
                            <w:rPr>
                              <w:rFonts w:ascii="Arial" w:eastAsia="Arial" w:hAnsi="Arial" w:cs="Arial"/>
                              <w:color w:val="002060"/>
                              <w:sz w:val="15"/>
                              <w:szCs w:val="15"/>
                            </w:rPr>
                            <w:t>T</w:t>
                          </w:r>
                          <w:r w:rsidRPr="00745EA2">
                            <w:rPr>
                              <w:rFonts w:ascii="Arial" w:eastAsia="Arial" w:hAnsi="Arial" w:cs="Arial"/>
                              <w:color w:val="002060"/>
                              <w:spacing w:val="8"/>
                              <w:sz w:val="15"/>
                              <w:szCs w:val="15"/>
                            </w:rPr>
                            <w:t xml:space="preserve"> </w:t>
                          </w:r>
                          <w:r w:rsidRPr="00745EA2">
                            <w:rPr>
                              <w:rFonts w:ascii="Arial" w:eastAsia="Arial" w:hAnsi="Arial" w:cs="Arial"/>
                              <w:color w:val="002060"/>
                              <w:sz w:val="15"/>
                              <w:szCs w:val="15"/>
                            </w:rPr>
                            <w:t>0115</w:t>
                          </w:r>
                          <w:r w:rsidRPr="00745EA2">
                            <w:rPr>
                              <w:rFonts w:ascii="Arial" w:eastAsia="Arial" w:hAnsi="Arial" w:cs="Arial"/>
                              <w:color w:val="002060"/>
                              <w:spacing w:val="21"/>
                              <w:sz w:val="15"/>
                              <w:szCs w:val="15"/>
                            </w:rPr>
                            <w:t xml:space="preserve"> </w:t>
                          </w:r>
                          <w:r w:rsidRPr="00745EA2">
                            <w:rPr>
                              <w:rFonts w:ascii="Arial" w:eastAsia="Arial" w:hAnsi="Arial" w:cs="Arial"/>
                              <w:color w:val="002060"/>
                              <w:sz w:val="15"/>
                              <w:szCs w:val="15"/>
                            </w:rPr>
                            <w:t>9733636</w:t>
                          </w:r>
                        </w:p>
                        <w:p w14:paraId="5114DEFD" w14:textId="43CC6A39" w:rsidR="00745EA2" w:rsidRPr="00745EA2" w:rsidRDefault="00745EA2" w:rsidP="00745EA2">
                          <w:pPr>
                            <w:spacing w:before="43" w:after="0" w:line="240" w:lineRule="auto"/>
                            <w:ind w:left="30" w:right="-43"/>
                            <w:rPr>
                              <w:rFonts w:ascii="Arial" w:eastAsia="Arial" w:hAnsi="Arial" w:cs="Arial"/>
                              <w:color w:val="002060"/>
                              <w:sz w:val="15"/>
                              <w:szCs w:val="15"/>
                            </w:rPr>
                          </w:pPr>
                          <w:r w:rsidRPr="00745EA2">
                            <w:rPr>
                              <w:rFonts w:ascii="Arial" w:eastAsia="Arial" w:hAnsi="Arial" w:cs="Arial"/>
                              <w:color w:val="002060"/>
                              <w:sz w:val="15"/>
                              <w:szCs w:val="15"/>
                            </w:rPr>
                            <w:t>E</w:t>
                          </w:r>
                          <w:r w:rsidRPr="00745EA2">
                            <w:rPr>
                              <w:rFonts w:ascii="Arial" w:eastAsia="Arial" w:hAnsi="Arial" w:cs="Arial"/>
                              <w:color w:val="002060"/>
                              <w:spacing w:val="4"/>
                              <w:sz w:val="15"/>
                              <w:szCs w:val="15"/>
                            </w:rPr>
                            <w:t xml:space="preserve"> </w:t>
                          </w:r>
                          <w:r w:rsidR="00B438B7" w:rsidRPr="00B438B7">
                            <w:rPr>
                              <w:rFonts w:ascii="Arial" w:eastAsia="Arial" w:hAnsi="Arial" w:cs="Arial"/>
                              <w:color w:val="002060"/>
                              <w:spacing w:val="4"/>
                              <w:sz w:val="15"/>
                              <w:szCs w:val="15"/>
                            </w:rPr>
                            <w:t>enquiries@oneacademytrust.co.uk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2352D" id="_x0000_t202" coordsize="21600,21600" o:spt="202" path="m,l,21600r21600,l21600,xe">
              <v:stroke joinstyle="miter"/>
              <v:path gradientshapeok="t" o:connecttype="rect"/>
            </v:shapetype>
            <v:shape id="Text Box 3" o:spid="_x0000_s1027" type="#_x0000_t202" style="position:absolute;left:0;text-align:left;margin-left:180pt;margin-top:21.6pt;width:165.9pt;height:2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" filled="f" stroked="f">
              <v:textbox inset="0,0,0,0">
                <w:txbxContent>
                  <w:p w14:paraId="588713F1" w14:textId="77777777" w:rsidR="00745EA2" w:rsidRPr="00745EA2" w:rsidRDefault="00745EA2" w:rsidP="00745EA2">
                    <w:pPr>
                      <w:spacing w:before="1" w:after="0" w:line="240" w:lineRule="auto"/>
                      <w:ind w:left="20" w:right="-20"/>
                      <w:rPr>
                        <w:rFonts w:ascii="Arial" w:eastAsia="Arial" w:hAnsi="Arial" w:cs="Arial"/>
                        <w:color w:val="002060"/>
                        <w:sz w:val="15"/>
                        <w:szCs w:val="15"/>
                      </w:rPr>
                    </w:pPr>
                    <w:r w:rsidRPr="00745EA2">
                      <w:rPr>
                        <w:rFonts w:ascii="Arial" w:eastAsia="Arial" w:hAnsi="Arial" w:cs="Arial"/>
                        <w:color w:val="002060"/>
                        <w:sz w:val="15"/>
                        <w:szCs w:val="15"/>
                      </w:rPr>
                      <w:t>T</w:t>
                    </w:r>
                    <w:r w:rsidRPr="00745EA2">
                      <w:rPr>
                        <w:rFonts w:ascii="Arial" w:eastAsia="Arial" w:hAnsi="Arial" w:cs="Arial"/>
                        <w:color w:val="002060"/>
                        <w:spacing w:val="8"/>
                        <w:sz w:val="15"/>
                        <w:szCs w:val="15"/>
                      </w:rPr>
                      <w:t xml:space="preserve"> </w:t>
                    </w:r>
                    <w:r w:rsidRPr="00745EA2">
                      <w:rPr>
                        <w:rFonts w:ascii="Arial" w:eastAsia="Arial" w:hAnsi="Arial" w:cs="Arial"/>
                        <w:color w:val="002060"/>
                        <w:sz w:val="15"/>
                        <w:szCs w:val="15"/>
                      </w:rPr>
                      <w:t>0115</w:t>
                    </w:r>
                    <w:r w:rsidRPr="00745EA2">
                      <w:rPr>
                        <w:rFonts w:ascii="Arial" w:eastAsia="Arial" w:hAnsi="Arial" w:cs="Arial"/>
                        <w:color w:val="002060"/>
                        <w:spacing w:val="21"/>
                        <w:sz w:val="15"/>
                        <w:szCs w:val="15"/>
                      </w:rPr>
                      <w:t xml:space="preserve"> </w:t>
                    </w:r>
                    <w:r w:rsidRPr="00745EA2">
                      <w:rPr>
                        <w:rFonts w:ascii="Arial" w:eastAsia="Arial" w:hAnsi="Arial" w:cs="Arial"/>
                        <w:color w:val="002060"/>
                        <w:sz w:val="15"/>
                        <w:szCs w:val="15"/>
                      </w:rPr>
                      <w:t>9733636</w:t>
                    </w:r>
                  </w:p>
                  <w:p w14:paraId="5114DEFD" w14:textId="43CC6A39" w:rsidR="00745EA2" w:rsidRPr="00745EA2" w:rsidRDefault="00745EA2" w:rsidP="00745EA2">
                    <w:pPr>
                      <w:spacing w:before="43" w:after="0" w:line="240" w:lineRule="auto"/>
                      <w:ind w:left="30" w:right="-43"/>
                      <w:rPr>
                        <w:rFonts w:ascii="Arial" w:eastAsia="Arial" w:hAnsi="Arial" w:cs="Arial"/>
                        <w:color w:val="002060"/>
                        <w:sz w:val="15"/>
                        <w:szCs w:val="15"/>
                      </w:rPr>
                    </w:pPr>
                    <w:r w:rsidRPr="00745EA2">
                      <w:rPr>
                        <w:rFonts w:ascii="Arial" w:eastAsia="Arial" w:hAnsi="Arial" w:cs="Arial"/>
                        <w:color w:val="002060"/>
                        <w:sz w:val="15"/>
                        <w:szCs w:val="15"/>
                      </w:rPr>
                      <w:t>E</w:t>
                    </w:r>
                    <w:r w:rsidRPr="00745EA2">
                      <w:rPr>
                        <w:rFonts w:ascii="Arial" w:eastAsia="Arial" w:hAnsi="Arial" w:cs="Arial"/>
                        <w:color w:val="002060"/>
                        <w:spacing w:val="4"/>
                        <w:sz w:val="15"/>
                        <w:szCs w:val="15"/>
                      </w:rPr>
                      <w:t xml:space="preserve"> </w:t>
                    </w:r>
                    <w:r w:rsidR="00B438B7" w:rsidRPr="00B438B7">
                      <w:rPr>
                        <w:rFonts w:ascii="Arial" w:eastAsia="Arial" w:hAnsi="Arial" w:cs="Arial"/>
                        <w:color w:val="002060"/>
                        <w:spacing w:val="4"/>
                        <w:sz w:val="15"/>
                        <w:szCs w:val="15"/>
                      </w:rPr>
                      <w:t>enquiries@oneacademytrust.co.uk</w:t>
                    </w:r>
                  </w:p>
                </w:txbxContent>
              </v:textbox>
              <w10:wrap anchorx="page" anchory="page"/>
            </v:shape>
          </w:pict>
        </mc:Fallback>
      </mc:AlternateContent>
    </w:r>
    <w:r>
      <w:rPr>
        <w:noProof/>
        <w:lang w:val="en-GB" w:eastAsia="en-GB"/>
      </w:rPr>
      <w:drawing>
        <wp:anchor distT="0" distB="0" distL="114300" distR="114300" simplePos="0" relativeHeight="251659264" behindDoc="0" locked="0" layoutInCell="1" allowOverlap="1" wp14:anchorId="395BFB20" wp14:editId="5B3A7CFD">
          <wp:simplePos x="0" y="0"/>
          <wp:positionH relativeFrom="column">
            <wp:posOffset>5353050</wp:posOffset>
          </wp:positionH>
          <wp:positionV relativeFrom="paragraph">
            <wp:posOffset>73660</wp:posOffset>
          </wp:positionV>
          <wp:extent cx="1406525" cy="814070"/>
          <wp:effectExtent l="0" t="0" r="3175" b="508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6525" cy="814070"/>
                  </a:xfrm>
                  <a:prstGeom prst="rect">
                    <a:avLst/>
                  </a:prstGeom>
                </pic:spPr>
              </pic:pic>
            </a:graphicData>
          </a:graphic>
          <wp14:sizeRelH relativeFrom="margin">
            <wp14:pctWidth>0</wp14:pctWidth>
          </wp14:sizeRelH>
          <wp14:sizeRelV relativeFrom="margin">
            <wp14:pctHeight>0</wp14:pctHeight>
          </wp14:sizeRelV>
        </wp:anchor>
      </w:drawing>
    </w:r>
    <w:r w:rsidR="00745EA2" w:rsidRPr="00745EA2">
      <w:rPr>
        <w:rFonts w:ascii="Arial" w:eastAsia="Arial" w:hAnsi="Arial" w:cs="Arial"/>
        <w:color w:val="002060"/>
        <w:sz w:val="14"/>
        <w:szCs w:val="14"/>
      </w:rPr>
      <w:t>ONE ACADEMY TRUST</w:t>
    </w:r>
    <w:r w:rsidR="00745EA2">
      <w:rPr>
        <w:rFonts w:ascii="Arial" w:eastAsia="Arial" w:hAnsi="Arial" w:cs="Arial"/>
        <w:color w:val="002060"/>
        <w:sz w:val="14"/>
        <w:szCs w:val="14"/>
      </w:rPr>
      <w:tab/>
    </w:r>
    <w:r>
      <w:rPr>
        <w:rFonts w:ascii="Arial" w:eastAsia="Arial" w:hAnsi="Arial" w:cs="Arial"/>
        <w:color w:val="002060"/>
        <w:sz w:val="14"/>
        <w:szCs w:val="14"/>
      </w:rPr>
      <w:tab/>
    </w:r>
    <w:r w:rsidR="00B438B7">
      <w:rPr>
        <w:rFonts w:ascii="Arial" w:eastAsia="Arial" w:hAnsi="Arial" w:cs="Arial"/>
        <w:color w:val="002060"/>
        <w:sz w:val="14"/>
        <w:szCs w:val="14"/>
      </w:rPr>
      <w:tab/>
    </w:r>
  </w:p>
  <w:p w14:paraId="3C9D86CD" w14:textId="672AAD0B" w:rsidR="00745EA2" w:rsidRPr="00745EA2" w:rsidRDefault="00745EA2" w:rsidP="0088545A">
    <w:pPr>
      <w:tabs>
        <w:tab w:val="left" w:pos="6960"/>
      </w:tabs>
      <w:spacing w:before="1" w:after="0" w:line="306" w:lineRule="auto"/>
      <w:ind w:left="25" w:right="-26" w:hanging="5"/>
      <w:rPr>
        <w:rFonts w:ascii="Arial" w:eastAsia="Arial" w:hAnsi="Arial" w:cs="Arial"/>
        <w:color w:val="002060"/>
        <w:sz w:val="14"/>
        <w:szCs w:val="14"/>
      </w:rPr>
    </w:pPr>
    <w:r w:rsidRPr="00745EA2">
      <w:rPr>
        <w:rFonts w:ascii="Arial" w:eastAsia="Arial" w:hAnsi="Arial" w:cs="Arial"/>
        <w:color w:val="002060"/>
        <w:sz w:val="14"/>
        <w:szCs w:val="14"/>
      </w:rPr>
      <w:t>SAWLEY JUNIOR SCHOOL</w:t>
    </w:r>
    <w:r w:rsidR="0088545A">
      <w:rPr>
        <w:rFonts w:ascii="Arial" w:eastAsia="Arial" w:hAnsi="Arial" w:cs="Arial"/>
        <w:color w:val="002060"/>
        <w:sz w:val="14"/>
        <w:szCs w:val="14"/>
      </w:rPr>
      <w:tab/>
    </w:r>
  </w:p>
  <w:p w14:paraId="024949D5" w14:textId="704F7127" w:rsidR="00745EA2" w:rsidRPr="00745EA2" w:rsidRDefault="00745EA2" w:rsidP="00745EA2">
    <w:pPr>
      <w:spacing w:before="1" w:after="0" w:line="306" w:lineRule="auto"/>
      <w:ind w:left="25" w:right="-26" w:hanging="5"/>
      <w:rPr>
        <w:rFonts w:ascii="Arial" w:eastAsia="Arial" w:hAnsi="Arial" w:cs="Arial"/>
        <w:color w:val="002060"/>
        <w:sz w:val="14"/>
        <w:szCs w:val="14"/>
      </w:rPr>
    </w:pPr>
    <w:r w:rsidRPr="00745EA2">
      <w:rPr>
        <w:rFonts w:ascii="Arial" w:eastAsia="Arial" w:hAnsi="Arial" w:cs="Arial"/>
        <w:color w:val="002060"/>
        <w:sz w:val="14"/>
        <w:szCs w:val="14"/>
      </w:rPr>
      <w:t>WILMOT STREET</w:t>
    </w:r>
  </w:p>
  <w:p w14:paraId="50A21E4F" w14:textId="1A53FF89" w:rsidR="00745EA2" w:rsidRPr="00745EA2" w:rsidRDefault="00745EA2" w:rsidP="00745EA2">
    <w:pPr>
      <w:spacing w:before="1" w:after="0" w:line="306" w:lineRule="auto"/>
      <w:ind w:left="25" w:right="-26" w:hanging="5"/>
      <w:rPr>
        <w:rFonts w:ascii="Arial" w:eastAsia="Arial" w:hAnsi="Arial" w:cs="Arial"/>
        <w:color w:val="002060"/>
        <w:sz w:val="14"/>
        <w:szCs w:val="14"/>
      </w:rPr>
    </w:pPr>
    <w:r w:rsidRPr="00745EA2">
      <w:rPr>
        <w:rFonts w:ascii="Arial" w:eastAsia="Arial" w:hAnsi="Arial" w:cs="Arial"/>
        <w:color w:val="002060"/>
        <w:sz w:val="14"/>
        <w:szCs w:val="14"/>
      </w:rPr>
      <w:t>LONG EATON</w:t>
    </w:r>
  </w:p>
  <w:p w14:paraId="7671A3CD" w14:textId="6D30CD56" w:rsidR="00745EA2" w:rsidRPr="00745EA2" w:rsidRDefault="00745EA2" w:rsidP="00745EA2">
    <w:pPr>
      <w:spacing w:before="1" w:after="0" w:line="306" w:lineRule="auto"/>
      <w:ind w:left="25" w:right="-26" w:hanging="5"/>
      <w:rPr>
        <w:rFonts w:ascii="Arial" w:eastAsia="Arial" w:hAnsi="Arial" w:cs="Arial"/>
        <w:color w:val="002060"/>
        <w:sz w:val="14"/>
        <w:szCs w:val="14"/>
      </w:rPr>
    </w:pPr>
    <w:r w:rsidRPr="00745EA2">
      <w:rPr>
        <w:rFonts w:ascii="Arial" w:eastAsia="Arial" w:hAnsi="Arial" w:cs="Arial"/>
        <w:color w:val="002060"/>
        <w:sz w:val="14"/>
        <w:szCs w:val="14"/>
      </w:rPr>
      <w:t>DERBYSHIRE</w:t>
    </w:r>
  </w:p>
  <w:p w14:paraId="00A5DDEC" w14:textId="2547D63F" w:rsidR="00745EA2" w:rsidRPr="00745EA2" w:rsidRDefault="00745EA2" w:rsidP="00745EA2">
    <w:pPr>
      <w:spacing w:before="1" w:after="0" w:line="306" w:lineRule="auto"/>
      <w:ind w:left="25" w:right="-26" w:hanging="5"/>
      <w:rPr>
        <w:rFonts w:ascii="Arial" w:eastAsia="Arial" w:hAnsi="Arial" w:cs="Arial"/>
        <w:color w:val="002060"/>
        <w:sz w:val="14"/>
        <w:szCs w:val="14"/>
      </w:rPr>
    </w:pPr>
    <w:r w:rsidRPr="00745EA2">
      <w:rPr>
        <w:rFonts w:ascii="Arial" w:eastAsia="Arial" w:hAnsi="Arial" w:cs="Arial"/>
        <w:color w:val="002060"/>
        <w:sz w:val="14"/>
        <w:szCs w:val="14"/>
      </w:rPr>
      <w:t>NG10 3DQ</w:t>
    </w:r>
  </w:p>
  <w:p w14:paraId="763F5051" w14:textId="77777777" w:rsidR="00745EA2" w:rsidRPr="00745EA2" w:rsidRDefault="00745EA2" w:rsidP="00745EA2">
    <w:pPr>
      <w:spacing w:before="1" w:after="0" w:line="306" w:lineRule="auto"/>
      <w:ind w:left="25" w:right="-26" w:hanging="5"/>
      <w:rPr>
        <w:rFonts w:ascii="Arial" w:eastAsia="Arial" w:hAnsi="Arial" w:cs="Arial"/>
        <w:color w:val="2A97D3"/>
        <w:sz w:val="14"/>
        <w:szCs w:val="14"/>
      </w:rPr>
    </w:pPr>
  </w:p>
  <w:p w14:paraId="098AEBED" w14:textId="6D73D8AD" w:rsidR="009215E7" w:rsidRDefault="009215E7" w:rsidP="00745EA2">
    <w:pPr>
      <w:pStyle w:val="Header"/>
      <w:ind w:left="-127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1F9"/>
    <w:rsid w:val="000F64CE"/>
    <w:rsid w:val="001901E9"/>
    <w:rsid w:val="002670B8"/>
    <w:rsid w:val="004741AC"/>
    <w:rsid w:val="004F01F9"/>
    <w:rsid w:val="00506F35"/>
    <w:rsid w:val="0055619E"/>
    <w:rsid w:val="00671AF6"/>
    <w:rsid w:val="006F7EAC"/>
    <w:rsid w:val="00745EA2"/>
    <w:rsid w:val="007C22EF"/>
    <w:rsid w:val="007F0C06"/>
    <w:rsid w:val="0088545A"/>
    <w:rsid w:val="008906B5"/>
    <w:rsid w:val="009063E8"/>
    <w:rsid w:val="009215E7"/>
    <w:rsid w:val="00936703"/>
    <w:rsid w:val="009F469F"/>
    <w:rsid w:val="00A04F8F"/>
    <w:rsid w:val="00A94236"/>
    <w:rsid w:val="00AF7A98"/>
    <w:rsid w:val="00B14DD2"/>
    <w:rsid w:val="00B206CA"/>
    <w:rsid w:val="00B438B7"/>
    <w:rsid w:val="00C6449A"/>
    <w:rsid w:val="00CA0443"/>
    <w:rsid w:val="00CD12BF"/>
    <w:rsid w:val="00CF5D70"/>
    <w:rsid w:val="00DB6039"/>
    <w:rsid w:val="00DD46A0"/>
    <w:rsid w:val="00DF6354"/>
    <w:rsid w:val="00E46188"/>
    <w:rsid w:val="00E813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14:docId w14:val="2C4F7B1D"/>
  <w15:docId w15:val="{EBDB7599-DA24-45ED-865F-910B5B9A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69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469F"/>
  </w:style>
  <w:style w:type="paragraph" w:styleId="Footer">
    <w:name w:val="footer"/>
    <w:basedOn w:val="Normal"/>
    <w:link w:val="FooterChar"/>
    <w:uiPriority w:val="99"/>
    <w:unhideWhenUsed/>
    <w:rsid w:val="009F46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469F"/>
  </w:style>
  <w:style w:type="character" w:styleId="PageNumber">
    <w:name w:val="page number"/>
    <w:basedOn w:val="DefaultParagraphFont"/>
    <w:uiPriority w:val="99"/>
    <w:semiHidden/>
    <w:unhideWhenUsed/>
    <w:rsid w:val="006F7EAC"/>
  </w:style>
  <w:style w:type="character" w:styleId="Hyperlink">
    <w:name w:val="Hyperlink"/>
    <w:basedOn w:val="DefaultParagraphFont"/>
    <w:uiPriority w:val="99"/>
    <w:unhideWhenUsed/>
    <w:rsid w:val="00CF5D70"/>
    <w:rPr>
      <w:color w:val="0000FF" w:themeColor="hyperlink"/>
      <w:u w:val="single"/>
    </w:rPr>
  </w:style>
  <w:style w:type="table" w:styleId="TableGrid">
    <w:name w:val="Table Grid"/>
    <w:basedOn w:val="TableNormal"/>
    <w:uiPriority w:val="59"/>
    <w:rsid w:val="00E46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07006">
      <w:bodyDiv w:val="1"/>
      <w:marLeft w:val="0"/>
      <w:marRight w:val="0"/>
      <w:marTop w:val="0"/>
      <w:marBottom w:val="0"/>
      <w:divBdr>
        <w:top w:val="none" w:sz="0" w:space="0" w:color="auto"/>
        <w:left w:val="none" w:sz="0" w:space="0" w:color="auto"/>
        <w:bottom w:val="none" w:sz="0" w:space="0" w:color="auto"/>
        <w:right w:val="none" w:sz="0" w:space="0" w:color="auto"/>
      </w:divBdr>
    </w:div>
    <w:div w:id="1479568826">
      <w:bodyDiv w:val="1"/>
      <w:marLeft w:val="0"/>
      <w:marRight w:val="0"/>
      <w:marTop w:val="0"/>
      <w:marBottom w:val="0"/>
      <w:divBdr>
        <w:top w:val="none" w:sz="0" w:space="0" w:color="auto"/>
        <w:left w:val="none" w:sz="0" w:space="0" w:color="auto"/>
        <w:bottom w:val="none" w:sz="0" w:space="0" w:color="auto"/>
        <w:right w:val="none" w:sz="0" w:space="0" w:color="auto"/>
      </w:divBdr>
    </w:div>
    <w:div w:id="1959412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8A4E11AA359D4A8413DEEFF493B849"/>
        <w:category>
          <w:name w:val="General"/>
          <w:gallery w:val="placeholder"/>
        </w:category>
        <w:types>
          <w:type w:val="bbPlcHdr"/>
        </w:types>
        <w:behaviors>
          <w:behavior w:val="content"/>
        </w:behaviors>
        <w:guid w:val="{F1579EED-B78F-8141-8235-F60365C2C0AB}"/>
      </w:docPartPr>
      <w:docPartBody>
        <w:p w:rsidR="00F70DB7" w:rsidRDefault="00F70DB7" w:rsidP="00F70DB7">
          <w:pPr>
            <w:pStyle w:val="F98A4E11AA359D4A8413DEEFF493B849"/>
          </w:pPr>
          <w:r>
            <w:t>[Type text]</w:t>
          </w:r>
        </w:p>
      </w:docPartBody>
    </w:docPart>
    <w:docPart>
      <w:docPartPr>
        <w:name w:val="DBC34E1922065248B244E7E9E47CB23E"/>
        <w:category>
          <w:name w:val="General"/>
          <w:gallery w:val="placeholder"/>
        </w:category>
        <w:types>
          <w:type w:val="bbPlcHdr"/>
        </w:types>
        <w:behaviors>
          <w:behavior w:val="content"/>
        </w:behaviors>
        <w:guid w:val="{F3837B76-D1EC-0A4C-8BC8-D4C573198851}"/>
      </w:docPartPr>
      <w:docPartBody>
        <w:p w:rsidR="00F70DB7" w:rsidRDefault="00F70DB7" w:rsidP="00F70DB7">
          <w:pPr>
            <w:pStyle w:val="DBC34E1922065248B244E7E9E47CB23E"/>
          </w:pPr>
          <w:r>
            <w:t>[Type text]</w:t>
          </w:r>
        </w:p>
      </w:docPartBody>
    </w:docPart>
    <w:docPart>
      <w:docPartPr>
        <w:name w:val="00140B01A9BCF644813A87F546B7E8FD"/>
        <w:category>
          <w:name w:val="General"/>
          <w:gallery w:val="placeholder"/>
        </w:category>
        <w:types>
          <w:type w:val="bbPlcHdr"/>
        </w:types>
        <w:behaviors>
          <w:behavior w:val="content"/>
        </w:behaviors>
        <w:guid w:val="{D7497EA5-4486-1243-AF9C-A52F9AED9416}"/>
      </w:docPartPr>
      <w:docPartBody>
        <w:p w:rsidR="00F70DB7" w:rsidRDefault="00F70DB7" w:rsidP="00F70DB7">
          <w:pPr>
            <w:pStyle w:val="00140B01A9BCF644813A87F546B7E8FD"/>
          </w:pPr>
          <w:r>
            <w:t>[Type text]</w:t>
          </w:r>
        </w:p>
      </w:docPartBody>
    </w:docPart>
    <w:docPart>
      <w:docPartPr>
        <w:name w:val="B6B494DEC61E0A47B2E2A6B6DDAD9DE1"/>
        <w:category>
          <w:name w:val="General"/>
          <w:gallery w:val="placeholder"/>
        </w:category>
        <w:types>
          <w:type w:val="bbPlcHdr"/>
        </w:types>
        <w:behaviors>
          <w:behavior w:val="content"/>
        </w:behaviors>
        <w:guid w:val="{4C29E4A5-1601-B845-A6D8-68A14AFE1371}"/>
      </w:docPartPr>
      <w:docPartBody>
        <w:p w:rsidR="00F70DB7" w:rsidRDefault="00F70DB7" w:rsidP="00F70DB7">
          <w:pPr>
            <w:pStyle w:val="B6B494DEC61E0A47B2E2A6B6DDAD9DE1"/>
          </w:pPr>
          <w:r>
            <w:t>[Type text]</w:t>
          </w:r>
        </w:p>
      </w:docPartBody>
    </w:docPart>
    <w:docPart>
      <w:docPartPr>
        <w:name w:val="00258F3528F0ED4DA45261CA4A7B7A24"/>
        <w:category>
          <w:name w:val="General"/>
          <w:gallery w:val="placeholder"/>
        </w:category>
        <w:types>
          <w:type w:val="bbPlcHdr"/>
        </w:types>
        <w:behaviors>
          <w:behavior w:val="content"/>
        </w:behaviors>
        <w:guid w:val="{536E1B1D-022E-C540-B851-1DDEC91E5C25}"/>
      </w:docPartPr>
      <w:docPartBody>
        <w:p w:rsidR="00F70DB7" w:rsidRDefault="00F70DB7" w:rsidP="00F70DB7">
          <w:pPr>
            <w:pStyle w:val="00258F3528F0ED4DA45261CA4A7B7A24"/>
          </w:pPr>
          <w:r>
            <w:t>[Type text]</w:t>
          </w:r>
        </w:p>
      </w:docPartBody>
    </w:docPart>
    <w:docPart>
      <w:docPartPr>
        <w:name w:val="E77C3489B50EA54691AC4BF01702A603"/>
        <w:category>
          <w:name w:val="General"/>
          <w:gallery w:val="placeholder"/>
        </w:category>
        <w:types>
          <w:type w:val="bbPlcHdr"/>
        </w:types>
        <w:behaviors>
          <w:behavior w:val="content"/>
        </w:behaviors>
        <w:guid w:val="{C1E17200-497B-BC4C-9F9B-10FCE503AEEA}"/>
      </w:docPartPr>
      <w:docPartBody>
        <w:p w:rsidR="00F70DB7" w:rsidRDefault="00F70DB7" w:rsidP="00F70DB7">
          <w:pPr>
            <w:pStyle w:val="E77C3489B50EA54691AC4BF01702A603"/>
          </w:pPr>
          <w:r>
            <w:t>[Type text]</w:t>
          </w:r>
        </w:p>
      </w:docPartBody>
    </w:docPart>
    <w:docPart>
      <w:docPartPr>
        <w:name w:val="E1AEAC55205E0F4EB84E2D70E83CF2D7"/>
        <w:category>
          <w:name w:val="General"/>
          <w:gallery w:val="placeholder"/>
        </w:category>
        <w:types>
          <w:type w:val="bbPlcHdr"/>
        </w:types>
        <w:behaviors>
          <w:behavior w:val="content"/>
        </w:behaviors>
        <w:guid w:val="{E116E4D3-6FCD-204F-9D80-ABB7E14F9A59}"/>
      </w:docPartPr>
      <w:docPartBody>
        <w:p w:rsidR="00F70DB7" w:rsidRDefault="00F70DB7" w:rsidP="00F70DB7">
          <w:pPr>
            <w:pStyle w:val="E1AEAC55205E0F4EB84E2D70E83CF2D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DB7"/>
    <w:rsid w:val="005B7D9C"/>
    <w:rsid w:val="00A94236"/>
    <w:rsid w:val="00F70D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8A4E11AA359D4A8413DEEFF493B849">
    <w:name w:val="F98A4E11AA359D4A8413DEEFF493B849"/>
    <w:rsid w:val="00F70DB7"/>
  </w:style>
  <w:style w:type="paragraph" w:customStyle="1" w:styleId="DBC34E1922065248B244E7E9E47CB23E">
    <w:name w:val="DBC34E1922065248B244E7E9E47CB23E"/>
    <w:rsid w:val="00F70DB7"/>
  </w:style>
  <w:style w:type="paragraph" w:customStyle="1" w:styleId="00140B01A9BCF644813A87F546B7E8FD">
    <w:name w:val="00140B01A9BCF644813A87F546B7E8FD"/>
    <w:rsid w:val="00F70DB7"/>
  </w:style>
  <w:style w:type="paragraph" w:customStyle="1" w:styleId="B6B494DEC61E0A47B2E2A6B6DDAD9DE1">
    <w:name w:val="B6B494DEC61E0A47B2E2A6B6DDAD9DE1"/>
    <w:rsid w:val="00F70DB7"/>
  </w:style>
  <w:style w:type="paragraph" w:customStyle="1" w:styleId="00258F3528F0ED4DA45261CA4A7B7A24">
    <w:name w:val="00258F3528F0ED4DA45261CA4A7B7A24"/>
    <w:rsid w:val="00F70DB7"/>
  </w:style>
  <w:style w:type="paragraph" w:customStyle="1" w:styleId="E77C3489B50EA54691AC4BF01702A603">
    <w:name w:val="E77C3489B50EA54691AC4BF01702A603"/>
    <w:rsid w:val="00F70DB7"/>
  </w:style>
  <w:style w:type="paragraph" w:customStyle="1" w:styleId="E1AEAC55205E0F4EB84E2D70E83CF2D7">
    <w:name w:val="E1AEAC55205E0F4EB84E2D70E83CF2D7"/>
    <w:rsid w:val="00F70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AA3E1366257D468217A171B72CBF61" ma:contentTypeVersion="21" ma:contentTypeDescription="Create a new document." ma:contentTypeScope="" ma:versionID="9c9dee5909340ad06fd338b5d2c2105c">
  <xsd:schema xmlns:xsd="http://www.w3.org/2001/XMLSchema" xmlns:xs="http://www.w3.org/2001/XMLSchema" xmlns:p="http://schemas.microsoft.com/office/2006/metadata/properties" xmlns:ns2="f1f31a07-4506-4e47-8486-d919bf048ea5" xmlns:ns3="64bbe452-5c38-40b2-bfe9-322466fceaa4" targetNamespace="http://schemas.microsoft.com/office/2006/metadata/properties" ma:root="true" ma:fieldsID="b5e1fcd432f17e34f0fd051201d31288" ns2:_="" ns3:_="">
    <xsd:import namespace="f1f31a07-4506-4e47-8486-d919bf048ea5"/>
    <xsd:import namespace="64bbe452-5c38-40b2-bfe9-322466fc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element ref="ns2:MediaServiceDateTaken" minOccurs="0"/>
                <xsd:element ref="ns2:Notes" minOccurs="0"/>
                <xsd:element ref="ns2:MediaLengthInSeconds" minOccurs="0"/>
                <xsd:element ref="ns2:Reviewcycledateofnextreview" minOccurs="0"/>
                <xsd:element ref="ns2:Approval" minOccurs="0"/>
                <xsd:element ref="ns2:Statutoryornon_x002d_statutor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31a07-4506-4e47-8486-d919bf048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82e6b-7eca-4398-9114-c985dc58ef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 ma:format="Dropdown" ma:internalName="Status">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Notes" ma:index="23" nillable="true" ma:displayName="Notes" ma:format="Dropdown" ma:internalName="Notes">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Reviewcycledateofnextreview" ma:index="25" nillable="true" ma:displayName="Review cycle &amp; date of next review" ma:format="Dropdown" ma:internalName="Reviewcycledateofnextreview">
      <xsd:simpleType>
        <xsd:restriction base="dms:Note">
          <xsd:maxLength value="255"/>
        </xsd:restriction>
      </xsd:simpleType>
    </xsd:element>
    <xsd:element name="Approval" ma:index="26" nillable="true" ma:displayName="Approval " ma:description="Who needs to approve the policy" ma:format="Dropdown" ma:internalName="Approval">
      <xsd:simpleType>
        <xsd:restriction base="dms:Note">
          <xsd:maxLength value="255"/>
        </xsd:restriction>
      </xsd:simpleType>
    </xsd:element>
    <xsd:element name="Statutoryornon_x002d_statutory" ma:index="27" nillable="true" ma:displayName="Statutory or non-statutory" ma:format="Dropdown" ma:internalName="Statutoryornon_x002d_statutory">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be452-5c38-40b2-bfe9-322466fc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52d4eec-49e6-4460-af03-4cbfb44e2970}" ma:internalName="TaxCatchAll" ma:showField="CatchAllData" ma:web="64bbe452-5c38-40b2-bfe9-322466fc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bbe452-5c38-40b2-bfe9-322466fceaa4" xsi:nil="true"/>
    <lcf76f155ced4ddcb4097134ff3c332f xmlns="f1f31a07-4506-4e47-8486-d919bf048ea5">
      <Terms xmlns="http://schemas.microsoft.com/office/infopath/2007/PartnerControls"/>
    </lcf76f155ced4ddcb4097134ff3c332f>
    <Status xmlns="f1f31a07-4506-4e47-8486-d919bf048ea5" xsi:nil="true"/>
    <Notes xmlns="f1f31a07-4506-4e47-8486-d919bf048ea5" xsi:nil="true"/>
    <Approval xmlns="f1f31a07-4506-4e47-8486-d919bf048ea5" xsi:nil="true"/>
    <Statutoryornon_x002d_statutory xmlns="f1f31a07-4506-4e47-8486-d919bf048ea5" xsi:nil="true"/>
    <Reviewcycledateofnextreview xmlns="f1f31a07-4506-4e47-8486-d919bf048e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87369-7F4E-401A-8807-83D6D215C0EF}">
  <ds:schemaRefs>
    <ds:schemaRef ds:uri="http://schemas.openxmlformats.org/officeDocument/2006/bibliography"/>
  </ds:schemaRefs>
</ds:datastoreItem>
</file>

<file path=customXml/itemProps2.xml><?xml version="1.0" encoding="utf-8"?>
<ds:datastoreItem xmlns:ds="http://schemas.openxmlformats.org/officeDocument/2006/customXml" ds:itemID="{3F15DD53-BB8D-4BE5-BD13-8EE796B14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31a07-4506-4e47-8486-d919bf048ea5"/>
    <ds:schemaRef ds:uri="64bbe452-5c38-40b2-bfe9-322466fc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22207-87B8-419A-B8B6-83D3BF04731D}">
  <ds:schemaRefs>
    <ds:schemaRef ds:uri="f1f31a07-4506-4e47-8486-d919bf048ea5"/>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64bbe452-5c38-40b2-bfe9-322466fceaa4"/>
    <ds:schemaRef ds:uri="http://www.w3.org/XML/1998/namespace"/>
  </ds:schemaRefs>
</ds:datastoreItem>
</file>

<file path=customXml/itemProps4.xml><?xml version="1.0" encoding="utf-8"?>
<ds:datastoreItem xmlns:ds="http://schemas.openxmlformats.org/officeDocument/2006/customXml" ds:itemID="{BB632EB8-47A0-49CF-B9CB-36B502F5E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Boyd</dc:creator>
  <cp:keywords/>
  <dc:description/>
  <cp:lastModifiedBy>Graham Boyd</cp:lastModifiedBy>
  <cp:revision>2</cp:revision>
  <cp:lastPrinted>2016-11-24T12:37:00Z</cp:lastPrinted>
  <dcterms:created xsi:type="dcterms:W3CDTF">2024-11-18T14:14:00Z</dcterms:created>
  <dcterms:modified xsi:type="dcterms:W3CDTF">2024-11-18T14:14:00Z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2016-10-20T00:00:00Z</vt:filetime>
  </property>
  <property fmtid="{D5CDD505-2E9C-101B-9397-08002B2CF9AE}" pid="3" name="LastSaved">
    <vt:filetime>2016-10-20T00:00:00Z</vt:filetime>
  </property>
  <property fmtid="{D5CDD505-2E9C-101B-9397-08002B2CF9AE}" pid="4" name="ContentTypeId">
    <vt:lpwstr>0x01010041AA3E1366257D468217A171B72CBF61</vt:lpwstr>
  </property>
  <property fmtid="{D5CDD505-2E9C-101B-9397-08002B2CF9AE}" pid="5" name="MediaServiceImageTags">
    <vt:lpwstr/>
  </property>
</Properties>
</file>